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>
          <w:rtl w:val="0"/>
        </w:rPr>
        <w:t xml:space="preserve">Вследствие особого происхождения дома Кенола, вознаграждённого статусом Великого дома не за военное, а за духовное служение, внутри него на протяжении всей его истории идёт спор, что важнее – духовное или гражданское начало.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В последние годы позиции “духовной” фракции, которую в просторечии называют “отшельники”, стали сильны как никогда. Отшельники призывали к отказу от владений (избыточных, как они полагали), считая, что дом Кенола слишком увлёкся накоплением земных богатств и должен вспомнить о возложенной на него миссии и блюсти чистоту учения. Особенно часто звучал призыв передать принадлежащую дому планету Калиберн в управление расположенных там скитов и убежищ, крупнейшим из которых является Санктуарий.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“Миряне”, возглавляемые бароном Лонгином Кенола, считали, что забота о вере неотделима от заботы о владениях, где эту веру надлежит сберегать и пестовать. Отказавшись, как предлагают отшельники, от всех планет, кроме одной, они бросят на произвол судьбы население этих планет. К тому же, говорил барон Лонгин, разве не очевидно, что Калиберн не сможет принадлежать Санктуарию, старцам и скитникам, ведь у них нет права владеть планетами, а значит, мирской владыка над ним всё же появится.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До недавнего времени гражданской фракции удавалось удерживать позиции, не уступая настойчивости “отшельников”. Не в последнюю очередь способствовало этому то, что хотя за “отшельниками” было численное преимущество, “мирян” поддерживала вся верхушка дома.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Но внезапно весы качнулись – из-за трагической случайности. В прошлом году (10175) произошла ужасная катастрофа. Хайлайнер, причем новейшего, самого надежного класса “Доминик”, пропал без вести. Благополучно войдя в складку пространства, из неё он не вышел. Катастрофы такого масштаба за всю историю пилотируемой навигации, то есть за последние десять тысяч лет, можно на пальцах перечесть. Привести к ней могли: дефект конструкции хайлайнера, которые строит дом Верниус, ошибка навигатора Гильдии и случайность другого происхождения, о которой может знать лишь Всевышний.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На борту находился барон Лонгин Кенола и его наследники Себастьян и Марк. В одночасье дом Кенола был обезглавлен. Формально, конечно, барон считается пропавшим без вести, а не погибшим, однако подтверждённых прецедентов возвращения потерянных лайнеров в истории не было.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Несмотря на скорбь, многие сочли произошедшее знаком свыше. Само провидение поддержало позицию “отшельников”: младшая ветвь дома Кенола, выступающая за умеренную позицию в конфликте мирян и отшельников, неожиданно для себя пришла к власти. Из-за противодействия фракции отшельников, претензий вассальных домов и того, что формально глава дома не погиб, младшая ветвь не смогла сохранить статус Великого дома и утратила Калиберн и другие планеты, удержавза собой только Оллгрейв. Далее они принялись за переустройство порядков внутри дома Кенола и постепенное возвращение вере утраченных ею позиций. Первые шаги сделаны, однако это очень долгий и нелёгкий путь.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